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4277"/>
        <w:gridCol w:w="1417"/>
        <w:gridCol w:w="4386"/>
      </w:tblGrid>
      <w:tr w:rsidR="0095068A" w:rsidRPr="0095068A" w14:paraId="4BE9E97A" w14:textId="77777777" w:rsidTr="00777C7F">
        <w:trPr>
          <w:jc w:val="center"/>
        </w:trPr>
        <w:tc>
          <w:tcPr>
            <w:tcW w:w="4278" w:type="dxa"/>
            <w:hideMark/>
          </w:tcPr>
          <w:p w14:paraId="6D025DDC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caps/>
                <w:sz w:val="24"/>
                <w:szCs w:val="24"/>
              </w:rPr>
              <w:t>Российская Федерация</w:t>
            </w:r>
          </w:p>
          <w:p w14:paraId="0ED7A82D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республика адыгея</w:t>
            </w:r>
          </w:p>
          <w:p w14:paraId="025B8584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администрация муниципального образования </w:t>
            </w:r>
          </w:p>
          <w:p w14:paraId="0C1DD127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«яблоновское </w:t>
            </w:r>
          </w:p>
          <w:p w14:paraId="6EED817C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городское поселение»</w:t>
            </w:r>
          </w:p>
          <w:p w14:paraId="288D6B59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385141, Республика Адыгея Тахтамукайский район,</w:t>
            </w:r>
          </w:p>
          <w:p w14:paraId="545C02E2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 xml:space="preserve">пгт. Яблоновский, </w:t>
            </w:r>
          </w:p>
          <w:p w14:paraId="68E771DD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ул. Гагарина, 41/1,</w:t>
            </w:r>
          </w:p>
          <w:p w14:paraId="12081C5B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тел. факс (87771) 97801, 97394</w:t>
            </w:r>
          </w:p>
          <w:p w14:paraId="5C348634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  <w:u w:val="single"/>
                <w:lang w:val="en-US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E-mail: yablonovskiy_ra@mail.ru</w:t>
            </w:r>
          </w:p>
        </w:tc>
        <w:tc>
          <w:tcPr>
            <w:tcW w:w="1418" w:type="dxa"/>
            <w:hideMark/>
          </w:tcPr>
          <w:p w14:paraId="660D6D1A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857339" wp14:editId="06A23DAF">
                  <wp:extent cx="619125" cy="619125"/>
                  <wp:effectExtent l="0" t="0" r="9525" b="9525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  <w:hideMark/>
          </w:tcPr>
          <w:p w14:paraId="2C1F7416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mallCaps/>
                <w:sz w:val="24"/>
                <w:szCs w:val="24"/>
              </w:rPr>
              <w:t>УРЫСЫЕ ФЕДЕРАЦИЕР</w:t>
            </w:r>
          </w:p>
          <w:p w14:paraId="4DB52A36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адыгэ республик</w:t>
            </w:r>
          </w:p>
          <w:p w14:paraId="3A2138A0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муниципальнэ гъэпсык</w:t>
            </w: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en-US"/>
              </w:rPr>
              <w:t>i</w:t>
            </w: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э зи</w:t>
            </w: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en-US"/>
              </w:rPr>
              <w:t>i</w:t>
            </w: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э</w:t>
            </w:r>
          </w:p>
          <w:p w14:paraId="27863841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«ЯБЛОНОВСКЭ</w:t>
            </w:r>
          </w:p>
          <w:p w14:paraId="6328DF31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КЪЭЛЭ ПСЭУП</w:t>
            </w: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en-US"/>
              </w:rPr>
              <w:t>I</w:t>
            </w: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эм»</w:t>
            </w:r>
          </w:p>
          <w:p w14:paraId="320742E1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иадминистрацие</w:t>
            </w:r>
          </w:p>
          <w:p w14:paraId="5B9D70AD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385141, Адыгэ Республик</w:t>
            </w:r>
          </w:p>
          <w:p w14:paraId="41F88CDE" w14:textId="77777777" w:rsidR="005A4A5B" w:rsidRPr="00C81DA3" w:rsidRDefault="0095068A" w:rsidP="005A4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Тэхътэмыкъое район,</w:t>
            </w:r>
          </w:p>
          <w:p w14:paraId="7740E953" w14:textId="77777777" w:rsidR="0095068A" w:rsidRPr="00C81DA3" w:rsidRDefault="0095068A" w:rsidP="005A4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Яблоновскэ къ/п., Гагариным иур., 41/1,</w:t>
            </w:r>
          </w:p>
          <w:p w14:paraId="10441CB3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тел./факсыр (87771) 97801, 97394</w:t>
            </w:r>
          </w:p>
          <w:p w14:paraId="200DC922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E-mail: yablonovskiy_ra@mail.ru</w:t>
            </w:r>
          </w:p>
        </w:tc>
      </w:tr>
      <w:tr w:rsidR="0095068A" w:rsidRPr="0095068A" w14:paraId="1671E02E" w14:textId="77777777" w:rsidTr="00777C7F">
        <w:trPr>
          <w:trHeight w:val="149"/>
          <w:jc w:val="center"/>
        </w:trPr>
        <w:tc>
          <w:tcPr>
            <w:tcW w:w="4278" w:type="dxa"/>
          </w:tcPr>
          <w:p w14:paraId="67AEDC23" w14:textId="77777777" w:rsidR="0095068A" w:rsidRPr="00C81DA3" w:rsidRDefault="0095068A" w:rsidP="0095068A">
            <w:pPr>
              <w:keepNext/>
              <w:spacing w:after="0"/>
              <w:ind w:hanging="28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401D5B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</w:tcPr>
          <w:p w14:paraId="48B30273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29B1F57E" w14:textId="77777777" w:rsidR="0095068A" w:rsidRPr="0095068A" w:rsidRDefault="0095068A" w:rsidP="0095068A">
      <w:pPr>
        <w:spacing w:after="0"/>
        <w:rPr>
          <w:rFonts w:ascii="Times New Roman" w:hAnsi="Times New Roman" w:cs="Times New Roman"/>
          <w:b/>
          <w:smallCaps/>
          <w:sz w:val="28"/>
          <w:szCs w:val="28"/>
        </w:rPr>
      </w:pPr>
      <w:r w:rsidRPr="0095068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250C3D" wp14:editId="3D533356">
                <wp:simplePos x="0" y="0"/>
                <wp:positionH relativeFrom="column">
                  <wp:posOffset>-14605</wp:posOffset>
                </wp:positionH>
                <wp:positionV relativeFrom="paragraph">
                  <wp:posOffset>42545</wp:posOffset>
                </wp:positionV>
                <wp:extent cx="6497955" cy="0"/>
                <wp:effectExtent l="29210" t="33020" r="35560" b="336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7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2A5C2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3.35pt" to="510.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" strokeweight="4.5pt">
                <v:stroke linestyle="thinThick"/>
              </v:line>
            </w:pict>
          </mc:Fallback>
        </mc:AlternateContent>
      </w:r>
    </w:p>
    <w:p w14:paraId="2B239FC4" w14:textId="77777777" w:rsidR="0095068A" w:rsidRDefault="0095068A" w:rsidP="0095068A">
      <w:pPr>
        <w:pStyle w:val="a5"/>
        <w:tabs>
          <w:tab w:val="left" w:pos="2834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5068A">
        <w:rPr>
          <w:rFonts w:ascii="Times New Roman" w:hAnsi="Times New Roman" w:cs="Times New Roman"/>
          <w:b/>
          <w:bCs/>
          <w:sz w:val="40"/>
          <w:szCs w:val="40"/>
        </w:rPr>
        <w:t>ПОСТАНОВЛЕНИЕ</w:t>
      </w:r>
    </w:p>
    <w:p w14:paraId="10B4F680" w14:textId="77777777" w:rsidR="00F53579" w:rsidRPr="0095068A" w:rsidRDefault="00F53579" w:rsidP="0095068A">
      <w:pPr>
        <w:pStyle w:val="a5"/>
        <w:tabs>
          <w:tab w:val="left" w:pos="2834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9614D3E" w14:textId="33641FF2" w:rsidR="00982005" w:rsidRDefault="00297795" w:rsidP="00687E0B">
      <w:pPr>
        <w:pStyle w:val="a5"/>
        <w:spacing w:line="264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FD1669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»</w:t>
      </w:r>
      <w:r w:rsidR="005D1CB2">
        <w:rPr>
          <w:rFonts w:ascii="Times New Roman" w:hAnsi="Times New Roman"/>
          <w:sz w:val="28"/>
          <w:szCs w:val="28"/>
        </w:rPr>
        <w:t xml:space="preserve"> </w:t>
      </w:r>
      <w:r w:rsidR="00FD1669">
        <w:rPr>
          <w:rFonts w:ascii="Times New Roman" w:hAnsi="Times New Roman"/>
          <w:sz w:val="28"/>
          <w:szCs w:val="28"/>
        </w:rPr>
        <w:t>дека</w:t>
      </w:r>
      <w:r w:rsidR="009735CE">
        <w:rPr>
          <w:rFonts w:ascii="Times New Roman" w:hAnsi="Times New Roman"/>
          <w:sz w:val="28"/>
          <w:szCs w:val="28"/>
        </w:rPr>
        <w:t>бря</w:t>
      </w:r>
      <w:r w:rsidR="005D1CB2">
        <w:rPr>
          <w:rFonts w:ascii="Times New Roman" w:hAnsi="Times New Roman"/>
          <w:sz w:val="28"/>
          <w:szCs w:val="28"/>
        </w:rPr>
        <w:t xml:space="preserve"> 202</w:t>
      </w:r>
      <w:r w:rsidR="00FD1669">
        <w:rPr>
          <w:rFonts w:ascii="Times New Roman" w:hAnsi="Times New Roman"/>
          <w:sz w:val="28"/>
          <w:szCs w:val="28"/>
        </w:rPr>
        <w:t>5</w:t>
      </w:r>
      <w:r w:rsidR="00A463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           </w:t>
      </w:r>
      <w:r w:rsidR="005D1CB2">
        <w:rPr>
          <w:rFonts w:ascii="Times New Roman" w:hAnsi="Times New Roman"/>
          <w:sz w:val="28"/>
          <w:szCs w:val="28"/>
        </w:rPr>
        <w:t xml:space="preserve">   </w:t>
      </w:r>
      <w:r w:rsidR="005C1CAE">
        <w:rPr>
          <w:rFonts w:ascii="Times New Roman" w:hAnsi="Times New Roman"/>
          <w:sz w:val="28"/>
          <w:szCs w:val="28"/>
        </w:rPr>
        <w:t xml:space="preserve">  </w:t>
      </w:r>
      <w:r w:rsidR="005D1CB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82005">
        <w:rPr>
          <w:rFonts w:ascii="Times New Roman" w:hAnsi="Times New Roman"/>
          <w:sz w:val="28"/>
          <w:szCs w:val="28"/>
        </w:rPr>
        <w:t>№</w:t>
      </w:r>
      <w:r w:rsidR="006B3257">
        <w:rPr>
          <w:rFonts w:ascii="Times New Roman" w:hAnsi="Times New Roman"/>
          <w:sz w:val="28"/>
          <w:szCs w:val="28"/>
        </w:rPr>
        <w:t xml:space="preserve"> </w:t>
      </w:r>
      <w:r w:rsidR="00A463DF">
        <w:rPr>
          <w:rFonts w:ascii="Times New Roman" w:hAnsi="Times New Roman"/>
          <w:sz w:val="28"/>
          <w:szCs w:val="28"/>
        </w:rPr>
        <w:t xml:space="preserve"> </w:t>
      </w:r>
      <w:r w:rsidR="00164CE8">
        <w:rPr>
          <w:rFonts w:ascii="Times New Roman" w:hAnsi="Times New Roman"/>
          <w:sz w:val="28"/>
          <w:szCs w:val="28"/>
        </w:rPr>
        <w:t>280</w:t>
      </w:r>
      <w:bookmarkStart w:id="0" w:name="_GoBack"/>
      <w:bookmarkEnd w:id="0"/>
      <w:r w:rsidR="00A463DF">
        <w:rPr>
          <w:rFonts w:ascii="Times New Roman" w:hAnsi="Times New Roman"/>
          <w:sz w:val="28"/>
          <w:szCs w:val="28"/>
        </w:rPr>
        <w:t xml:space="preserve">              </w:t>
      </w:r>
      <w:r w:rsidR="005C1CAE">
        <w:rPr>
          <w:rFonts w:ascii="Times New Roman" w:hAnsi="Times New Roman"/>
          <w:sz w:val="28"/>
          <w:szCs w:val="28"/>
        </w:rPr>
        <w:t xml:space="preserve"> </w:t>
      </w:r>
      <w:r w:rsidR="00A463DF">
        <w:rPr>
          <w:rFonts w:ascii="Times New Roman" w:hAnsi="Times New Roman"/>
          <w:sz w:val="28"/>
          <w:szCs w:val="28"/>
        </w:rPr>
        <w:t xml:space="preserve">         </w:t>
      </w:r>
      <w:r w:rsidR="00982005">
        <w:rPr>
          <w:rFonts w:ascii="Times New Roman" w:hAnsi="Times New Roman"/>
          <w:sz w:val="28"/>
          <w:szCs w:val="28"/>
        </w:rPr>
        <w:t>п</w:t>
      </w:r>
      <w:r w:rsidR="00FD1669">
        <w:rPr>
          <w:rFonts w:ascii="Times New Roman" w:hAnsi="Times New Roman"/>
          <w:sz w:val="28"/>
          <w:szCs w:val="28"/>
        </w:rPr>
        <w:t>гт</w:t>
      </w:r>
      <w:r w:rsidR="00982005">
        <w:rPr>
          <w:rFonts w:ascii="Times New Roman" w:hAnsi="Times New Roman"/>
          <w:sz w:val="28"/>
          <w:szCs w:val="28"/>
        </w:rPr>
        <w:t>. Яблоновский</w:t>
      </w:r>
    </w:p>
    <w:p w14:paraId="74DCF499" w14:textId="77777777" w:rsidR="00982005" w:rsidRDefault="00982005" w:rsidP="00687E0B">
      <w:pPr>
        <w:pStyle w:val="ConsTitle"/>
        <w:widowControl/>
        <w:ind w:left="567"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5BA090CF" w14:textId="64C7C1B5" w:rsidR="0086274B" w:rsidRDefault="00A24610" w:rsidP="00A24610">
      <w:pPr>
        <w:tabs>
          <w:tab w:val="left" w:pos="7513"/>
        </w:tabs>
        <w:spacing w:after="0" w:line="240" w:lineRule="auto"/>
        <w:ind w:right="28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5690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777C7F">
        <w:rPr>
          <w:rFonts w:ascii="Times New Roman" w:hAnsi="Times New Roman" w:cs="Times New Roman"/>
          <w:bCs/>
          <w:sz w:val="28"/>
          <w:szCs w:val="28"/>
        </w:rPr>
        <w:t>внесени</w:t>
      </w:r>
      <w:r w:rsidR="009018DE">
        <w:rPr>
          <w:rFonts w:ascii="Times New Roman" w:hAnsi="Times New Roman" w:cs="Times New Roman"/>
          <w:bCs/>
          <w:sz w:val="28"/>
          <w:szCs w:val="28"/>
        </w:rPr>
        <w:t xml:space="preserve">и изменений в </w:t>
      </w:r>
      <w:r w:rsidR="00AA163B">
        <w:rPr>
          <w:rFonts w:ascii="Times New Roman" w:hAnsi="Times New Roman" w:cs="Times New Roman"/>
          <w:bCs/>
          <w:sz w:val="28"/>
          <w:szCs w:val="28"/>
        </w:rPr>
        <w:t>муниципальную программу</w:t>
      </w:r>
      <w:r w:rsidR="00851B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1B24" w:rsidRPr="00851B24">
        <w:rPr>
          <w:rFonts w:ascii="Times New Roman" w:hAnsi="Times New Roman" w:cs="Times New Roman"/>
          <w:bCs/>
          <w:sz w:val="28"/>
          <w:szCs w:val="28"/>
        </w:rPr>
        <w:t>«Обеспечение жильем молодых семей в муниципальном образовании «Яблоновское городское поселение» на 2021-2025 годы по подпрограмме «Обеспечение жильем молодых семей» государственной программы «Обеспечение доступным и комфортным жильем и коммунальными услугами граждан Российской Федерации»</w:t>
      </w:r>
      <w:r w:rsidR="00AA163B">
        <w:rPr>
          <w:rFonts w:ascii="Times New Roman" w:hAnsi="Times New Roman" w:cs="Times New Roman"/>
          <w:bCs/>
          <w:sz w:val="28"/>
          <w:szCs w:val="28"/>
        </w:rPr>
        <w:t xml:space="preserve">, утвержденную </w:t>
      </w:r>
      <w:r w:rsidR="00A463DF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851B24">
        <w:rPr>
          <w:rFonts w:ascii="Times New Roman" w:hAnsi="Times New Roman" w:cs="Times New Roman"/>
          <w:bCs/>
          <w:sz w:val="28"/>
          <w:szCs w:val="28"/>
        </w:rPr>
        <w:t xml:space="preserve">м № </w:t>
      </w:r>
      <w:r w:rsidR="00A463DF">
        <w:rPr>
          <w:rFonts w:ascii="Times New Roman" w:hAnsi="Times New Roman" w:cs="Times New Roman"/>
          <w:bCs/>
          <w:sz w:val="28"/>
          <w:szCs w:val="28"/>
        </w:rPr>
        <w:t>766 от 09.08.2021</w:t>
      </w:r>
      <w:r w:rsidR="00777C7F">
        <w:rPr>
          <w:rFonts w:ascii="Times New Roman" w:hAnsi="Times New Roman" w:cs="Times New Roman"/>
          <w:bCs/>
          <w:sz w:val="28"/>
          <w:szCs w:val="28"/>
        </w:rPr>
        <w:t xml:space="preserve"> г. </w:t>
      </w:r>
    </w:p>
    <w:p w14:paraId="39E03F86" w14:textId="77777777" w:rsidR="00865D06" w:rsidRDefault="00865D06" w:rsidP="0086274B">
      <w:pPr>
        <w:tabs>
          <w:tab w:val="left" w:pos="567"/>
          <w:tab w:val="left" w:pos="7513"/>
        </w:tabs>
        <w:spacing w:after="0" w:line="240" w:lineRule="auto"/>
        <w:ind w:right="2834"/>
        <w:jc w:val="both"/>
        <w:rPr>
          <w:rFonts w:ascii="Times New Roman" w:hAnsi="Times New Roman" w:cs="Times New Roman"/>
          <w:sz w:val="28"/>
          <w:szCs w:val="28"/>
        </w:rPr>
      </w:pPr>
    </w:p>
    <w:p w14:paraId="26F3538D" w14:textId="29FD40C8" w:rsidR="00FD1669" w:rsidRPr="00FD1669" w:rsidRDefault="00FD1669" w:rsidP="00FD1669">
      <w:pPr>
        <w:pStyle w:val="FR4"/>
        <w:ind w:firstLine="567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FD166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В соответствии с Федеральным законом от 06.10. 2003 № 131-ФЗ «Об общих принципах организации местного самоуправления в Российской Федерации», Жилищным кодексом Российской Федерации от 29.12.2004 № 188-ФЗ, Бюджетным кодексом Российской Федерации от 31.07.1998 № 145-ФЗ, Законом Республики Адыгея от 20.01.2006 № 400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Постановлением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подпрограммой «Обеспечение жильем молодых семей» государственной программы Республики Адыгея «Обеспечение доступным и комфортным жильем и коммунальными услугами», и положением о порядке разработки, утверждении, реализации и оценки эффективности муниципальных программ </w:t>
      </w:r>
      <w:r w:rsidRPr="00FD166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lastRenderedPageBreak/>
        <w:t>муниципального образования «Яблоновское городское поселение», утвержденным постановлением Администрации  муниципального образования «Яблоновское городское поселение»</w:t>
      </w:r>
      <w:r w:rsidR="004234E1" w:rsidRPr="004234E1">
        <w:rPr>
          <w:rFonts w:ascii="Times New Roman" w:hAnsi="Times New Roman" w:cs="Times New Roman"/>
          <w:i w:val="0"/>
          <w:iCs w:val="0"/>
          <w:noProof w:val="0"/>
          <w:sz w:val="28"/>
          <w:szCs w:val="28"/>
          <w:lang w:val="ru-RU"/>
        </w:rPr>
        <w:t xml:space="preserve"> </w:t>
      </w:r>
      <w:r w:rsidR="004234E1" w:rsidRPr="004234E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№ 187 от 23.09.2025</w:t>
      </w:r>
    </w:p>
    <w:p w14:paraId="588CDDAC" w14:textId="77777777" w:rsidR="006E21C9" w:rsidRPr="00FD1669" w:rsidRDefault="006E21C9" w:rsidP="00FD1669">
      <w:pPr>
        <w:pStyle w:val="FR4"/>
        <w:spacing w:line="20" w:lineRule="atLeast"/>
        <w:ind w:firstLine="567"/>
        <w:jc w:val="both"/>
        <w:rPr>
          <w:rFonts w:ascii="Times New Roman" w:hAnsi="Times New Roman"/>
          <w:b/>
          <w:bCs/>
          <w:i w:val="0"/>
          <w:iCs w:val="0"/>
          <w:noProof w:val="0"/>
          <w:sz w:val="36"/>
          <w:szCs w:val="36"/>
          <w:lang w:val="ru-RU"/>
        </w:rPr>
      </w:pPr>
    </w:p>
    <w:p w14:paraId="2F20E37B" w14:textId="77777777" w:rsidR="00982005" w:rsidRPr="005A4A5B" w:rsidRDefault="00982005" w:rsidP="00687E0B">
      <w:pPr>
        <w:pStyle w:val="FR4"/>
        <w:spacing w:line="20" w:lineRule="atLeast"/>
        <w:ind w:firstLine="567"/>
        <w:jc w:val="center"/>
        <w:rPr>
          <w:rFonts w:ascii="Times New Roman" w:hAnsi="Times New Roman"/>
          <w:b/>
          <w:bCs/>
          <w:i w:val="0"/>
          <w:noProof w:val="0"/>
          <w:sz w:val="36"/>
          <w:szCs w:val="36"/>
          <w:lang w:val="ru-RU"/>
        </w:rPr>
      </w:pPr>
      <w:r w:rsidRPr="005A4A5B">
        <w:rPr>
          <w:rFonts w:ascii="Times New Roman" w:hAnsi="Times New Roman"/>
          <w:b/>
          <w:bCs/>
          <w:i w:val="0"/>
          <w:noProof w:val="0"/>
          <w:sz w:val="36"/>
          <w:szCs w:val="36"/>
          <w:lang w:val="ru-RU"/>
        </w:rPr>
        <w:t>ПОСТАНОВЛЯЮ:</w:t>
      </w:r>
    </w:p>
    <w:p w14:paraId="1BC3B0EA" w14:textId="77777777" w:rsidR="00667D51" w:rsidRPr="005A4A5B" w:rsidRDefault="00667D51" w:rsidP="00687E0B">
      <w:pPr>
        <w:pStyle w:val="FR4"/>
        <w:spacing w:line="20" w:lineRule="atLeast"/>
        <w:ind w:firstLine="567"/>
        <w:jc w:val="center"/>
        <w:rPr>
          <w:rFonts w:ascii="Times New Roman" w:hAnsi="Times New Roman"/>
          <w:b/>
          <w:bCs/>
          <w:i w:val="0"/>
          <w:noProof w:val="0"/>
          <w:sz w:val="28"/>
          <w:szCs w:val="28"/>
          <w:lang w:val="ru-RU"/>
        </w:rPr>
      </w:pPr>
    </w:p>
    <w:p w14:paraId="3D66C292" w14:textId="2A591F4B" w:rsidR="00A64729" w:rsidRPr="009018DE" w:rsidRDefault="00777C7F" w:rsidP="009018DE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E21C9">
        <w:rPr>
          <w:rFonts w:ascii="Times New Roman" w:hAnsi="Times New Roman" w:cs="Times New Roman"/>
          <w:sz w:val="28"/>
          <w:szCs w:val="28"/>
        </w:rPr>
        <w:t>нести изменения в паспорт муниципальной программы «Обеспечение жильем молодых семей в муниципальном образовании «Яблоновское городское поселение» на 2021-2025 годы по подпрограмме «Обеспечение жильем молодых семей» государственной программы «Обеспечение доступным и комфортным жильем и коммунальными услугами граждан Российской Федерации», утвержденной постановлением</w:t>
      </w:r>
      <w:r w:rsidR="004234E1">
        <w:rPr>
          <w:rFonts w:ascii="Times New Roman" w:hAnsi="Times New Roman" w:cs="Times New Roman"/>
          <w:sz w:val="28"/>
          <w:szCs w:val="28"/>
        </w:rPr>
        <w:t xml:space="preserve"> </w:t>
      </w:r>
      <w:r w:rsidR="004234E1" w:rsidRPr="004234E1">
        <w:rPr>
          <w:rFonts w:ascii="Times New Roman" w:hAnsi="Times New Roman" w:cs="Times New Roman"/>
          <w:sz w:val="28"/>
          <w:szCs w:val="28"/>
        </w:rPr>
        <w:t>Администрации  муниципального образования «Яблоновское городское поселение»</w:t>
      </w:r>
      <w:r w:rsidR="006E21C9">
        <w:rPr>
          <w:rFonts w:ascii="Times New Roman" w:hAnsi="Times New Roman" w:cs="Times New Roman"/>
          <w:sz w:val="28"/>
          <w:szCs w:val="28"/>
        </w:rPr>
        <w:t xml:space="preserve"> </w:t>
      </w:r>
      <w:r w:rsidR="00A463DF">
        <w:rPr>
          <w:rFonts w:ascii="Times New Roman" w:hAnsi="Times New Roman" w:cs="Times New Roman"/>
          <w:sz w:val="28"/>
          <w:szCs w:val="28"/>
        </w:rPr>
        <w:t>№ 766 от 09.08.2021</w:t>
      </w:r>
      <w:r w:rsidR="009018DE">
        <w:rPr>
          <w:rFonts w:ascii="Times New Roman" w:hAnsi="Times New Roman" w:cs="Times New Roman"/>
          <w:sz w:val="28"/>
          <w:szCs w:val="28"/>
        </w:rPr>
        <w:t xml:space="preserve">г., </w:t>
      </w:r>
      <w:r w:rsidR="0009037E" w:rsidRPr="009018DE">
        <w:rPr>
          <w:rFonts w:ascii="Times New Roman" w:hAnsi="Times New Roman" w:cs="Times New Roman"/>
          <w:sz w:val="28"/>
          <w:szCs w:val="28"/>
        </w:rPr>
        <w:t>изложив его</w:t>
      </w:r>
      <w:r w:rsidR="00A64729" w:rsidRPr="009018DE">
        <w:rPr>
          <w:rFonts w:ascii="Times New Roman" w:hAnsi="Times New Roman" w:cs="Times New Roman"/>
          <w:sz w:val="28"/>
          <w:szCs w:val="28"/>
        </w:rPr>
        <w:t xml:space="preserve"> в новой редакции </w:t>
      </w:r>
      <w:r w:rsidR="009018DE">
        <w:rPr>
          <w:rFonts w:ascii="Times New Roman" w:hAnsi="Times New Roman" w:cs="Times New Roman"/>
          <w:sz w:val="28"/>
          <w:szCs w:val="28"/>
        </w:rPr>
        <w:t xml:space="preserve">согласно приложению. </w:t>
      </w:r>
    </w:p>
    <w:p w14:paraId="2A433268" w14:textId="07636143" w:rsidR="00982005" w:rsidRDefault="004234E1" w:rsidP="00687E0B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</w:t>
      </w:r>
      <w:r w:rsidR="00FD1669">
        <w:rPr>
          <w:rFonts w:ascii="Times New Roman" w:hAnsi="Times New Roman" w:cs="Times New Roman"/>
          <w:sz w:val="28"/>
          <w:szCs w:val="28"/>
        </w:rPr>
        <w:t xml:space="preserve">ь настоящее постановление </w:t>
      </w:r>
      <w:r w:rsidR="00A64729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«Яблоновское городское поселение».</w:t>
      </w:r>
    </w:p>
    <w:p w14:paraId="6EF191AD" w14:textId="36CE77BB" w:rsidR="00A64729" w:rsidRDefault="00A64729" w:rsidP="00A64729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4234E1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sz w:val="28"/>
          <w:szCs w:val="28"/>
        </w:rPr>
        <w:t>социально-экономическ</w:t>
      </w:r>
      <w:r w:rsidR="004234E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отдел</w:t>
      </w:r>
      <w:r w:rsidR="004234E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«Яблоновское городское поселение».</w:t>
      </w:r>
    </w:p>
    <w:p w14:paraId="446E8824" w14:textId="321CA23E" w:rsidR="0028397A" w:rsidRPr="00FA4F5C" w:rsidRDefault="00982005" w:rsidP="00FA4F5C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sz w:val="28"/>
          <w:szCs w:val="28"/>
        </w:rPr>
      </w:pPr>
      <w:r w:rsidRPr="00FA4F5C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его </w:t>
      </w:r>
      <w:r w:rsidR="00FD1669">
        <w:rPr>
          <w:rFonts w:ascii="Times New Roman" w:hAnsi="Times New Roman" w:cs="Times New Roman"/>
          <w:sz w:val="28"/>
          <w:szCs w:val="28"/>
        </w:rPr>
        <w:t>подписания.</w:t>
      </w:r>
    </w:p>
    <w:p w14:paraId="01010D0D" w14:textId="77777777" w:rsidR="00FD1669" w:rsidRDefault="00FD1669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5D3E36" w14:textId="77777777" w:rsidR="00982005" w:rsidRDefault="00182593" w:rsidP="001825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820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5288565" w14:textId="77777777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«Яблонов</w:t>
      </w:r>
      <w:r w:rsidR="00687E0B">
        <w:rPr>
          <w:rFonts w:ascii="Times New Roman" w:hAnsi="Times New Roman" w:cs="Times New Roman"/>
          <w:sz w:val="28"/>
          <w:szCs w:val="28"/>
        </w:rPr>
        <w:t xml:space="preserve">ское городское поселение»                                      </w:t>
      </w:r>
      <w:r w:rsidR="00182593">
        <w:rPr>
          <w:rFonts w:ascii="Times New Roman" w:hAnsi="Times New Roman" w:cs="Times New Roman"/>
          <w:sz w:val="28"/>
          <w:szCs w:val="28"/>
        </w:rPr>
        <w:t>З.Д. Атажахов</w:t>
      </w:r>
    </w:p>
    <w:p w14:paraId="4E923D32" w14:textId="77777777" w:rsidR="00994196" w:rsidRDefault="00994196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DE1B1E" w14:textId="77777777" w:rsidR="00FD1669" w:rsidRDefault="00FD1669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EA3C99" w14:textId="77777777" w:rsidR="00FD1669" w:rsidRDefault="00FD1669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428845" w14:textId="77777777" w:rsidR="00982005" w:rsidRDefault="00182593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</w:t>
      </w:r>
      <w:r w:rsidR="00982005">
        <w:rPr>
          <w:rFonts w:ascii="Times New Roman" w:hAnsi="Times New Roman" w:cs="Times New Roman"/>
          <w:sz w:val="28"/>
          <w:szCs w:val="28"/>
        </w:rPr>
        <w:t>:</w:t>
      </w:r>
    </w:p>
    <w:p w14:paraId="2272A87E" w14:textId="77777777" w:rsidR="00982005" w:rsidRDefault="005D1CB2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982005">
        <w:rPr>
          <w:rFonts w:ascii="Times New Roman" w:hAnsi="Times New Roman" w:cs="Times New Roman"/>
          <w:sz w:val="28"/>
          <w:szCs w:val="28"/>
        </w:rPr>
        <w:t xml:space="preserve"> специалист</w:t>
      </w:r>
    </w:p>
    <w:p w14:paraId="23B6B30E" w14:textId="1F3EAE4F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</w:t>
      </w:r>
      <w:r w:rsidR="00687E0B">
        <w:rPr>
          <w:rFonts w:ascii="Times New Roman" w:hAnsi="Times New Roman" w:cs="Times New Roman"/>
          <w:sz w:val="28"/>
          <w:szCs w:val="28"/>
        </w:rPr>
        <w:t xml:space="preserve">льно-экономического отдела                                      </w:t>
      </w:r>
      <w:r w:rsidR="00FA4F5C">
        <w:rPr>
          <w:rFonts w:ascii="Times New Roman" w:hAnsi="Times New Roman" w:cs="Times New Roman"/>
          <w:sz w:val="28"/>
          <w:szCs w:val="28"/>
        </w:rPr>
        <w:t xml:space="preserve">  </w:t>
      </w:r>
      <w:r w:rsidR="00687E0B">
        <w:rPr>
          <w:rFonts w:ascii="Times New Roman" w:hAnsi="Times New Roman" w:cs="Times New Roman"/>
          <w:sz w:val="28"/>
          <w:szCs w:val="28"/>
        </w:rPr>
        <w:t xml:space="preserve">  </w:t>
      </w:r>
      <w:r w:rsidR="00A463DF">
        <w:rPr>
          <w:rFonts w:ascii="Times New Roman" w:hAnsi="Times New Roman" w:cs="Times New Roman"/>
          <w:sz w:val="28"/>
          <w:szCs w:val="28"/>
        </w:rPr>
        <w:t>Э.М.</w:t>
      </w:r>
      <w:r w:rsidR="009735CE">
        <w:rPr>
          <w:rFonts w:ascii="Times New Roman" w:hAnsi="Times New Roman" w:cs="Times New Roman"/>
          <w:sz w:val="28"/>
          <w:szCs w:val="28"/>
        </w:rPr>
        <w:t>Абрегова</w:t>
      </w:r>
    </w:p>
    <w:p w14:paraId="32FFEC4A" w14:textId="77777777" w:rsidR="00C81DA3" w:rsidRDefault="00C81DA3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6AE0D8" w14:textId="205E6592" w:rsidR="00182593" w:rsidRDefault="00182593" w:rsidP="00FD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</w:t>
      </w:r>
      <w:r w:rsidR="00982005">
        <w:rPr>
          <w:rFonts w:ascii="Times New Roman" w:hAnsi="Times New Roman" w:cs="Times New Roman"/>
          <w:sz w:val="28"/>
          <w:szCs w:val="28"/>
        </w:rPr>
        <w:t>:</w:t>
      </w:r>
    </w:p>
    <w:p w14:paraId="40408B45" w14:textId="77777777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отдела муниципальной </w:t>
      </w:r>
    </w:p>
    <w:p w14:paraId="072BB6E1" w14:textId="18141EE7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</w:t>
      </w:r>
      <w:r w:rsidR="00687E0B">
        <w:rPr>
          <w:rFonts w:ascii="Times New Roman" w:hAnsi="Times New Roman" w:cs="Times New Roman"/>
          <w:sz w:val="28"/>
          <w:szCs w:val="28"/>
        </w:rPr>
        <w:t xml:space="preserve">сти и правового обеспечения»                          </w:t>
      </w:r>
      <w:r w:rsidR="006C18FD">
        <w:rPr>
          <w:rFonts w:ascii="Times New Roman" w:hAnsi="Times New Roman" w:cs="Times New Roman"/>
          <w:sz w:val="28"/>
          <w:szCs w:val="28"/>
        </w:rPr>
        <w:t xml:space="preserve"> </w:t>
      </w:r>
      <w:r w:rsidR="00687E0B">
        <w:rPr>
          <w:rFonts w:ascii="Times New Roman" w:hAnsi="Times New Roman" w:cs="Times New Roman"/>
          <w:sz w:val="28"/>
          <w:szCs w:val="28"/>
        </w:rPr>
        <w:t xml:space="preserve"> </w:t>
      </w:r>
      <w:r w:rsidR="005C1CAE">
        <w:rPr>
          <w:rFonts w:ascii="Times New Roman" w:hAnsi="Times New Roman" w:cs="Times New Roman"/>
          <w:sz w:val="28"/>
          <w:szCs w:val="28"/>
        </w:rPr>
        <w:t xml:space="preserve">  </w:t>
      </w:r>
      <w:r w:rsidR="00687E0B">
        <w:rPr>
          <w:rFonts w:ascii="Times New Roman" w:hAnsi="Times New Roman" w:cs="Times New Roman"/>
          <w:sz w:val="28"/>
          <w:szCs w:val="28"/>
        </w:rPr>
        <w:t xml:space="preserve"> </w:t>
      </w:r>
      <w:r w:rsidR="006C18FD">
        <w:rPr>
          <w:rFonts w:ascii="Times New Roman" w:hAnsi="Times New Roman" w:cs="Times New Roman"/>
          <w:sz w:val="28"/>
          <w:szCs w:val="28"/>
        </w:rPr>
        <w:t>Р.А. Берзегов</w:t>
      </w:r>
    </w:p>
    <w:p w14:paraId="33137CED" w14:textId="77777777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AC69DD" w14:textId="77777777" w:rsidR="00BA251D" w:rsidRDefault="00BA251D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14:paraId="2A660DFE" w14:textId="7120E5B2" w:rsidR="00BA251D" w:rsidRDefault="00BA251D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социально-экономического отдела               </w:t>
      </w:r>
      <w:r w:rsidR="00687E0B">
        <w:rPr>
          <w:rFonts w:ascii="Times New Roman" w:hAnsi="Times New Roman" w:cs="Times New Roman"/>
          <w:sz w:val="28"/>
          <w:szCs w:val="28"/>
        </w:rPr>
        <w:t xml:space="preserve">    </w:t>
      </w:r>
      <w:r w:rsidR="00F5357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35CE">
        <w:rPr>
          <w:rFonts w:ascii="Times New Roman" w:hAnsi="Times New Roman" w:cs="Times New Roman"/>
          <w:sz w:val="28"/>
          <w:szCs w:val="28"/>
        </w:rPr>
        <w:t>С.А.Сообцокова</w:t>
      </w:r>
    </w:p>
    <w:p w14:paraId="2833806C" w14:textId="77777777" w:rsidR="00BA251D" w:rsidRDefault="00BA251D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D27D15" w14:textId="77777777" w:rsidR="005D1CB2" w:rsidRDefault="005D1CB2" w:rsidP="00687E0B">
      <w:pPr>
        <w:tabs>
          <w:tab w:val="left" w:pos="78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58158444" w14:textId="4E52735D" w:rsidR="00982005" w:rsidRDefault="005D1CB2" w:rsidP="00687E0B">
      <w:pPr>
        <w:tabs>
          <w:tab w:val="left" w:pos="78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8200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82005">
        <w:rPr>
          <w:rFonts w:ascii="Times New Roman" w:hAnsi="Times New Roman" w:cs="Times New Roman"/>
          <w:sz w:val="28"/>
          <w:szCs w:val="28"/>
        </w:rPr>
        <w:t xml:space="preserve"> финансового отдела               </w:t>
      </w:r>
      <w:r w:rsidR="00687E0B">
        <w:rPr>
          <w:rFonts w:ascii="Times New Roman" w:hAnsi="Times New Roman" w:cs="Times New Roman"/>
          <w:sz w:val="28"/>
          <w:szCs w:val="28"/>
        </w:rPr>
        <w:t xml:space="preserve">      </w:t>
      </w:r>
      <w:r w:rsidR="00F5357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C1CAE">
        <w:rPr>
          <w:rFonts w:ascii="Times New Roman" w:hAnsi="Times New Roman" w:cs="Times New Roman"/>
          <w:sz w:val="28"/>
          <w:szCs w:val="28"/>
        </w:rPr>
        <w:t xml:space="preserve"> </w:t>
      </w:r>
      <w:r w:rsidR="006C18FD">
        <w:rPr>
          <w:rFonts w:ascii="Times New Roman" w:hAnsi="Times New Roman" w:cs="Times New Roman"/>
          <w:sz w:val="28"/>
          <w:szCs w:val="28"/>
        </w:rPr>
        <w:t xml:space="preserve">    </w:t>
      </w:r>
      <w:r w:rsidR="00FD1669">
        <w:rPr>
          <w:rFonts w:ascii="Times New Roman" w:hAnsi="Times New Roman" w:cs="Times New Roman"/>
          <w:sz w:val="28"/>
          <w:szCs w:val="28"/>
        </w:rPr>
        <w:t>Э.</w:t>
      </w:r>
      <w:r w:rsidR="005C1CAE">
        <w:rPr>
          <w:rFonts w:ascii="Times New Roman" w:hAnsi="Times New Roman" w:cs="Times New Roman"/>
          <w:sz w:val="28"/>
          <w:szCs w:val="28"/>
        </w:rPr>
        <w:t>А.</w:t>
      </w:r>
      <w:r w:rsidR="00FD1669">
        <w:rPr>
          <w:rFonts w:ascii="Times New Roman" w:hAnsi="Times New Roman" w:cs="Times New Roman"/>
          <w:sz w:val="28"/>
          <w:szCs w:val="28"/>
        </w:rPr>
        <w:t>Колокуток</w:t>
      </w:r>
    </w:p>
    <w:p w14:paraId="4C800549" w14:textId="77777777" w:rsidR="00F94D00" w:rsidRDefault="00F94D00" w:rsidP="00687E0B">
      <w:pPr>
        <w:tabs>
          <w:tab w:val="left" w:pos="78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57A087" w14:textId="77777777" w:rsidR="00F94D00" w:rsidRDefault="00F94D00" w:rsidP="00687E0B">
      <w:pPr>
        <w:tabs>
          <w:tab w:val="left" w:pos="78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B6412B" w14:textId="77777777" w:rsidR="00F94D00" w:rsidRDefault="00F94D00" w:rsidP="00687E0B">
      <w:pPr>
        <w:tabs>
          <w:tab w:val="left" w:pos="78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4DCB84" w14:textId="77777777" w:rsidR="00F94D00" w:rsidRDefault="00F94D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94D00" w:rsidSect="00297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A77C2"/>
    <w:multiLevelType w:val="multilevel"/>
    <w:tmpl w:val="E3282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2E97181"/>
    <w:multiLevelType w:val="multilevel"/>
    <w:tmpl w:val="6978A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4" w:hanging="2160"/>
      </w:pPr>
      <w:rPr>
        <w:rFonts w:hint="default"/>
      </w:rPr>
    </w:lvl>
  </w:abstractNum>
  <w:abstractNum w:abstractNumId="2" w15:restartNumberingAfterBreak="0">
    <w:nsid w:val="5D246A4F"/>
    <w:multiLevelType w:val="hybridMultilevel"/>
    <w:tmpl w:val="517094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8654407"/>
    <w:multiLevelType w:val="hybridMultilevel"/>
    <w:tmpl w:val="61405E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2FC"/>
    <w:rsid w:val="00080177"/>
    <w:rsid w:val="0009037E"/>
    <w:rsid w:val="000C6DD3"/>
    <w:rsid w:val="00121452"/>
    <w:rsid w:val="00135175"/>
    <w:rsid w:val="0016092F"/>
    <w:rsid w:val="00164CE8"/>
    <w:rsid w:val="00182593"/>
    <w:rsid w:val="001D3FB1"/>
    <w:rsid w:val="0021061B"/>
    <w:rsid w:val="00213CC4"/>
    <w:rsid w:val="002535CB"/>
    <w:rsid w:val="0026581C"/>
    <w:rsid w:val="00282318"/>
    <w:rsid w:val="0028397A"/>
    <w:rsid w:val="00284938"/>
    <w:rsid w:val="00297795"/>
    <w:rsid w:val="003D18C7"/>
    <w:rsid w:val="003F3E6C"/>
    <w:rsid w:val="004149BA"/>
    <w:rsid w:val="004234E1"/>
    <w:rsid w:val="00432BB5"/>
    <w:rsid w:val="00484928"/>
    <w:rsid w:val="005810E1"/>
    <w:rsid w:val="005A4A5B"/>
    <w:rsid w:val="005C1CAE"/>
    <w:rsid w:val="005D1CB2"/>
    <w:rsid w:val="005E732F"/>
    <w:rsid w:val="00667D51"/>
    <w:rsid w:val="00687E0B"/>
    <w:rsid w:val="006919EC"/>
    <w:rsid w:val="006B3257"/>
    <w:rsid w:val="006B7704"/>
    <w:rsid w:val="006C18FD"/>
    <w:rsid w:val="006C3EAD"/>
    <w:rsid w:val="006E21C9"/>
    <w:rsid w:val="00714F9C"/>
    <w:rsid w:val="00767A32"/>
    <w:rsid w:val="00777C7F"/>
    <w:rsid w:val="007A57C3"/>
    <w:rsid w:val="00820D17"/>
    <w:rsid w:val="008260FE"/>
    <w:rsid w:val="00851B24"/>
    <w:rsid w:val="0086274B"/>
    <w:rsid w:val="00865D06"/>
    <w:rsid w:val="00884977"/>
    <w:rsid w:val="008A21BF"/>
    <w:rsid w:val="00900E08"/>
    <w:rsid w:val="009018DE"/>
    <w:rsid w:val="0095068A"/>
    <w:rsid w:val="00963C79"/>
    <w:rsid w:val="00965828"/>
    <w:rsid w:val="009735CE"/>
    <w:rsid w:val="00974650"/>
    <w:rsid w:val="00982005"/>
    <w:rsid w:val="00994196"/>
    <w:rsid w:val="009C5690"/>
    <w:rsid w:val="00A221DA"/>
    <w:rsid w:val="00A226A0"/>
    <w:rsid w:val="00A23B27"/>
    <w:rsid w:val="00A24610"/>
    <w:rsid w:val="00A463DF"/>
    <w:rsid w:val="00A63D16"/>
    <w:rsid w:val="00A64729"/>
    <w:rsid w:val="00A725A1"/>
    <w:rsid w:val="00A967F2"/>
    <w:rsid w:val="00AA163B"/>
    <w:rsid w:val="00AF00D8"/>
    <w:rsid w:val="00B6015D"/>
    <w:rsid w:val="00B66C05"/>
    <w:rsid w:val="00B97EEC"/>
    <w:rsid w:val="00BA251D"/>
    <w:rsid w:val="00C05A6F"/>
    <w:rsid w:val="00C33E87"/>
    <w:rsid w:val="00C81DA3"/>
    <w:rsid w:val="00C85089"/>
    <w:rsid w:val="00CC2E7D"/>
    <w:rsid w:val="00CC4B40"/>
    <w:rsid w:val="00CE63BA"/>
    <w:rsid w:val="00CE7304"/>
    <w:rsid w:val="00CE7660"/>
    <w:rsid w:val="00CF6961"/>
    <w:rsid w:val="00D071E7"/>
    <w:rsid w:val="00D073E1"/>
    <w:rsid w:val="00D60F35"/>
    <w:rsid w:val="00DC61DB"/>
    <w:rsid w:val="00E34810"/>
    <w:rsid w:val="00EB344C"/>
    <w:rsid w:val="00EB684F"/>
    <w:rsid w:val="00ED2B32"/>
    <w:rsid w:val="00F10291"/>
    <w:rsid w:val="00F53579"/>
    <w:rsid w:val="00F75D80"/>
    <w:rsid w:val="00F94D00"/>
    <w:rsid w:val="00FA04D0"/>
    <w:rsid w:val="00FA4F5C"/>
    <w:rsid w:val="00FA52FC"/>
    <w:rsid w:val="00FC1100"/>
    <w:rsid w:val="00FC66E0"/>
    <w:rsid w:val="00FD1669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54F9"/>
  <w15:docId w15:val="{FF38C9D4-1C2C-4F14-8170-2F3D7A38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0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2005"/>
    <w:rPr>
      <w:b w:val="0"/>
      <w:bCs w:val="0"/>
      <w:strike w:val="0"/>
      <w:dstrike w:val="0"/>
      <w:color w:val="66AB3C"/>
      <w:u w:val="none"/>
      <w:effect w:val="none"/>
    </w:rPr>
  </w:style>
  <w:style w:type="character" w:customStyle="1" w:styleId="a4">
    <w:name w:val="Без интервала Знак"/>
    <w:basedOn w:val="a0"/>
    <w:link w:val="a5"/>
    <w:locked/>
    <w:rsid w:val="00982005"/>
    <w:rPr>
      <w:rFonts w:ascii="Calibri" w:eastAsia="Calibri" w:hAnsi="Calibri"/>
    </w:rPr>
  </w:style>
  <w:style w:type="paragraph" w:styleId="a5">
    <w:name w:val="No Spacing"/>
    <w:link w:val="a4"/>
    <w:qFormat/>
    <w:rsid w:val="00982005"/>
    <w:pPr>
      <w:spacing w:after="0" w:line="240" w:lineRule="auto"/>
      <w:jc w:val="both"/>
    </w:pPr>
    <w:rPr>
      <w:rFonts w:ascii="Calibri" w:eastAsia="Calibri" w:hAnsi="Calibri"/>
    </w:rPr>
  </w:style>
  <w:style w:type="paragraph" w:customStyle="1" w:styleId="ConsTitle">
    <w:name w:val="ConsTitle"/>
    <w:uiPriority w:val="99"/>
    <w:rsid w:val="009820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98200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FR4">
    <w:name w:val="FR4"/>
    <w:rsid w:val="009820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noProof/>
      <w:sz w:val="12"/>
      <w:szCs w:val="12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95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68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F94D00"/>
    <w:pPr>
      <w:ind w:left="720"/>
      <w:contextualSpacing/>
    </w:pPr>
  </w:style>
  <w:style w:type="paragraph" w:customStyle="1" w:styleId="ConsCell">
    <w:name w:val="ConsCell"/>
    <w:rsid w:val="00F94D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94D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DA59F-CE7F-4C87-858A-C2EF9D9D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Яблоновское городское поселение Администрация МО</cp:lastModifiedBy>
  <cp:revision>7</cp:revision>
  <cp:lastPrinted>2026-01-12T12:37:00Z</cp:lastPrinted>
  <dcterms:created xsi:type="dcterms:W3CDTF">2024-10-15T07:07:00Z</dcterms:created>
  <dcterms:modified xsi:type="dcterms:W3CDTF">2026-01-13T06:19:00Z</dcterms:modified>
</cp:coreProperties>
</file>